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0ECF" w14:textId="77777777" w:rsidR="002D4DFD" w:rsidRPr="00772E4F" w:rsidRDefault="002D4DFD" w:rsidP="00772E4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72E4F">
        <w:rPr>
          <w:rFonts w:ascii="Times New Roman" w:hAnsi="Times New Roman" w:cs="Times New Roman"/>
          <w:b/>
          <w:bCs/>
        </w:rPr>
        <w:t>UMOWA LICENCYJNA</w:t>
      </w:r>
    </w:p>
    <w:p w14:paraId="72AE005A" w14:textId="77777777" w:rsidR="002D4DFD" w:rsidRDefault="002D4DFD" w:rsidP="00772E4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72E4F">
        <w:rPr>
          <w:rFonts w:ascii="Times New Roman" w:hAnsi="Times New Roman" w:cs="Times New Roman"/>
          <w:b/>
          <w:bCs/>
        </w:rPr>
        <w:t>(na udzielenie licencji niewyłącznej)</w:t>
      </w:r>
    </w:p>
    <w:p w14:paraId="56955A09" w14:textId="77777777" w:rsidR="00772E4F" w:rsidRPr="00772E4F" w:rsidRDefault="00772E4F" w:rsidP="00772E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8505EC7" w14:textId="77777777" w:rsidR="002D4DFD" w:rsidRPr="00772E4F" w:rsidRDefault="002D4DFD" w:rsidP="00772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  <w:b/>
          <w:bCs/>
        </w:rPr>
        <w:t>§ 1</w:t>
      </w:r>
    </w:p>
    <w:p w14:paraId="5E50C94A" w14:textId="77777777" w:rsidR="002D4DFD" w:rsidRPr="00772E4F" w:rsidRDefault="002D4DFD" w:rsidP="00772E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Autor oświadcza, że stworzył utwór, do którego przysługują mu wyłączne i nieograniczone autorskie prawa osobiste i majątkowe, oraz zapewnia, że utwór nie jest obciążony prawami osób trzecich. </w:t>
      </w:r>
    </w:p>
    <w:p w14:paraId="1BB7067F" w14:textId="77777777" w:rsidR="00772E4F" w:rsidRDefault="002D4DFD" w:rsidP="00772E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>W rozumieniu przepisów ustawy o prawie autorskim i prawach pokrewnych utworem jest dzieło spełniające łącznie następujące przesłanki:</w:t>
      </w:r>
    </w:p>
    <w:p w14:paraId="4D5BE47B" w14:textId="5780EDCF" w:rsidR="00772E4F" w:rsidRDefault="002D4DFD" w:rsidP="00772E4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>jest przejawem działalności twórczej,</w:t>
      </w:r>
    </w:p>
    <w:p w14:paraId="18213ABE" w14:textId="77777777" w:rsidR="00772E4F" w:rsidRDefault="002D4DFD" w:rsidP="00772E4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>posiada indywidualny charakter („piętno twórcy”),</w:t>
      </w:r>
    </w:p>
    <w:p w14:paraId="7EBAB15E" w14:textId="76938EEC" w:rsidR="00772E4F" w:rsidRPr="00772E4F" w:rsidRDefault="002D4DFD" w:rsidP="00772E4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ma ustaloną postać (formę). </w:t>
      </w:r>
    </w:p>
    <w:p w14:paraId="2B55D479" w14:textId="77777777" w:rsidR="002D4DFD" w:rsidRPr="00772E4F" w:rsidRDefault="002D4DFD" w:rsidP="00772E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Autor oświadcza, że utwór nie był wcześniej publikowany pod tym samym lub innym tytułem ani nie stanowi części innej publikacji. </w:t>
      </w:r>
    </w:p>
    <w:p w14:paraId="22447256" w14:textId="77777777" w:rsidR="00772E4F" w:rsidRDefault="00772E4F" w:rsidP="00772E4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6C4EE57" w14:textId="15DEE002" w:rsidR="002D4DFD" w:rsidRPr="00772E4F" w:rsidRDefault="002D4DFD" w:rsidP="00772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  <w:b/>
          <w:bCs/>
        </w:rPr>
        <w:t>§ 2</w:t>
      </w:r>
    </w:p>
    <w:p w14:paraId="41E6933E" w14:textId="77777777" w:rsidR="00772E4F" w:rsidRDefault="002D4DFD" w:rsidP="00772E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>Autor udziela Wydawnictwu Uniwersytetu Marii Curie-Skłodowskiej w Lublinie niewyłącznej licencji na korzystanie z utworu naukowego na następujących polach eksploatacji:</w:t>
      </w:r>
    </w:p>
    <w:p w14:paraId="50ACD674" w14:textId="77777777" w:rsidR="00772E4F" w:rsidRDefault="002D4DFD" w:rsidP="00772E4F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>utrwalanie i zwielokrotnianie utworu dowolną techniką, w tym zapisywanie w formacie cyfrowym, bez ograniczeń co do sposobu i formy utrwalania zapisu cyfrowego;</w:t>
      </w:r>
    </w:p>
    <w:p w14:paraId="1BF844EB" w14:textId="6B54DE0E" w:rsidR="002D4DFD" w:rsidRPr="00772E4F" w:rsidRDefault="002D4DFD" w:rsidP="00772E4F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udostępnianie utworu w sieci Internet (online) w taki sposób, aby każdy mógł mieć do niego dostęp w miejscu i czasie przez siebie wybranym. </w:t>
      </w:r>
    </w:p>
    <w:p w14:paraId="1E789F86" w14:textId="77777777" w:rsidR="002D4DFD" w:rsidRPr="00772E4F" w:rsidRDefault="002D4DFD" w:rsidP="00772E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Autor wyraża zgodę na opracowanie redakcyjne utworu oraz dokonywanie poprawek redakcyjnych. Nad całością prac redakcyjnych czuwa Redaktor Naczelny Czasopisma, który odpowiada za formę, w jakiej utwór zostanie opublikowany. </w:t>
      </w:r>
    </w:p>
    <w:p w14:paraId="38A4FBBD" w14:textId="77777777" w:rsidR="00772E4F" w:rsidRDefault="00772E4F" w:rsidP="00772E4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48C9B58" w14:textId="31D7A36B" w:rsidR="002D4DFD" w:rsidRPr="00772E4F" w:rsidRDefault="002D4DFD" w:rsidP="00772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  <w:b/>
          <w:bCs/>
        </w:rPr>
        <w:t>§ 3</w:t>
      </w:r>
    </w:p>
    <w:p w14:paraId="71303344" w14:textId="77777777" w:rsidR="002D4DFD" w:rsidRPr="00772E4F" w:rsidRDefault="002D4DFD" w:rsidP="00772E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Autor udziela Uniwersytetowi praw określonych w § 2 niniejszej umowy nieodpłatnie, na czas trwania autorskich praw majątkowych, bez ograniczeń terytorialnych. Uniwersytet może udzielać sublicencji w zakresie praw objętych udzieloną licencją. </w:t>
      </w:r>
    </w:p>
    <w:p w14:paraId="612BAFA9" w14:textId="77777777" w:rsidR="002D4DFD" w:rsidRPr="00772E4F" w:rsidRDefault="002D4DFD" w:rsidP="00772E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Udzielenie licencji niewyłącznej nie powoduje przeniesienia autorskich praw majątkowych do utworu na Uniwersytet ani Wydawnictwo. Autor zachowuje autorskie prawa osobiste i majątkowe do utworu. </w:t>
      </w:r>
    </w:p>
    <w:p w14:paraId="63FEDF41" w14:textId="77777777" w:rsidR="002D4DFD" w:rsidRPr="00772E4F" w:rsidRDefault="002D4DFD" w:rsidP="00772E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Utwór po opublikowaniu jest udostępniany na warunkach licencji </w:t>
      </w:r>
      <w:r w:rsidRPr="00772E4F">
        <w:rPr>
          <w:rFonts w:ascii="Times New Roman" w:hAnsi="Times New Roman" w:cs="Times New Roman"/>
          <w:b/>
          <w:bCs/>
        </w:rPr>
        <w:t xml:space="preserve">Creative </w:t>
      </w:r>
      <w:proofErr w:type="spellStart"/>
      <w:r w:rsidRPr="00772E4F">
        <w:rPr>
          <w:rFonts w:ascii="Times New Roman" w:hAnsi="Times New Roman" w:cs="Times New Roman"/>
          <w:b/>
          <w:bCs/>
        </w:rPr>
        <w:t>Commons</w:t>
      </w:r>
      <w:proofErr w:type="spellEnd"/>
      <w:r w:rsidRPr="00772E4F">
        <w:rPr>
          <w:rFonts w:ascii="Times New Roman" w:hAnsi="Times New Roman" w:cs="Times New Roman"/>
          <w:b/>
          <w:bCs/>
        </w:rPr>
        <w:t xml:space="preserve"> Uznanie autorstwa 4.0 Międzynarodowe (CC BY 4.0)</w:t>
      </w:r>
      <w:r w:rsidRPr="00772E4F">
        <w:rPr>
          <w:rFonts w:ascii="Times New Roman" w:hAnsi="Times New Roman" w:cs="Times New Roman"/>
        </w:rPr>
        <w:t xml:space="preserve">. Licencja ta umożliwia korzystanie z utworu, w szczególności jego kopiowanie, rozpowszechnianie i adaptowanie, również w celach komercyjnych, pod warunkiem odpowiedniego oznaczenia autorstwa, podania informacji o licencji oraz wskazania, czy dokonano zmian. </w:t>
      </w:r>
    </w:p>
    <w:p w14:paraId="43C799EE" w14:textId="77777777" w:rsidR="002D4DFD" w:rsidRPr="00772E4F" w:rsidRDefault="002D4DFD" w:rsidP="00772E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proofErr w:type="spellStart"/>
      <w:r w:rsidRPr="00772E4F">
        <w:rPr>
          <w:rFonts w:ascii="Times New Roman" w:hAnsi="Times New Roman" w:cs="Times New Roman"/>
          <w:lang w:val="en-GB"/>
        </w:rPr>
        <w:t>Pełny</w:t>
      </w:r>
      <w:proofErr w:type="spellEnd"/>
      <w:r w:rsidRPr="00772E4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72E4F">
        <w:rPr>
          <w:rFonts w:ascii="Times New Roman" w:hAnsi="Times New Roman" w:cs="Times New Roman"/>
          <w:lang w:val="en-GB"/>
        </w:rPr>
        <w:t>tekst</w:t>
      </w:r>
      <w:proofErr w:type="spellEnd"/>
      <w:r w:rsidRPr="00772E4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72E4F">
        <w:rPr>
          <w:rFonts w:ascii="Times New Roman" w:hAnsi="Times New Roman" w:cs="Times New Roman"/>
          <w:lang w:val="en-GB"/>
        </w:rPr>
        <w:t>licencji</w:t>
      </w:r>
      <w:proofErr w:type="spellEnd"/>
      <w:r w:rsidRPr="00772E4F">
        <w:rPr>
          <w:rFonts w:ascii="Times New Roman" w:hAnsi="Times New Roman" w:cs="Times New Roman"/>
          <w:lang w:val="en-GB"/>
        </w:rPr>
        <w:t xml:space="preserve"> Creative Commons Attribution 4.0 International (CC BY 4.0) jest </w:t>
      </w:r>
      <w:proofErr w:type="spellStart"/>
      <w:r w:rsidRPr="00772E4F">
        <w:rPr>
          <w:rFonts w:ascii="Times New Roman" w:hAnsi="Times New Roman" w:cs="Times New Roman"/>
          <w:lang w:val="en-GB"/>
        </w:rPr>
        <w:t>dostępny</w:t>
      </w:r>
      <w:proofErr w:type="spellEnd"/>
      <w:r w:rsidRPr="00772E4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72E4F">
        <w:rPr>
          <w:rFonts w:ascii="Times New Roman" w:hAnsi="Times New Roman" w:cs="Times New Roman"/>
          <w:lang w:val="en-GB"/>
        </w:rPr>
        <w:t>na</w:t>
      </w:r>
      <w:proofErr w:type="spellEnd"/>
      <w:r w:rsidRPr="00772E4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772E4F">
        <w:rPr>
          <w:rFonts w:ascii="Times New Roman" w:hAnsi="Times New Roman" w:cs="Times New Roman"/>
          <w:lang w:val="en-GB"/>
        </w:rPr>
        <w:t>stronie</w:t>
      </w:r>
      <w:proofErr w:type="spellEnd"/>
      <w:r w:rsidRPr="00772E4F">
        <w:rPr>
          <w:rFonts w:ascii="Times New Roman" w:hAnsi="Times New Roman" w:cs="Times New Roman"/>
          <w:lang w:val="en-GB"/>
        </w:rPr>
        <w:t xml:space="preserve"> Creative Commons. </w:t>
      </w:r>
    </w:p>
    <w:p w14:paraId="2235A682" w14:textId="77777777" w:rsidR="00772E4F" w:rsidRDefault="00772E4F" w:rsidP="00772E4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B6906B7" w14:textId="2C5A6085" w:rsidR="002D4DFD" w:rsidRPr="00772E4F" w:rsidRDefault="002D4DFD" w:rsidP="00772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  <w:b/>
          <w:bCs/>
        </w:rPr>
        <w:t>§ 4</w:t>
      </w:r>
    </w:p>
    <w:p w14:paraId="673390B7" w14:textId="77777777" w:rsidR="002D4DFD" w:rsidRPr="00772E4F" w:rsidRDefault="002D4DFD" w:rsidP="00772E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Umowa zostaje zawarta na czas nieokreślony, z możliwością jej wypowiedzenia po upływie 5 lat, z zachowaniem dwuletniego okresu wypowiedzenia. </w:t>
      </w:r>
    </w:p>
    <w:p w14:paraId="4043AE72" w14:textId="77777777" w:rsidR="002D4DFD" w:rsidRPr="00772E4F" w:rsidRDefault="002D4DFD" w:rsidP="00772E4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W związku z kosztami poniesionymi w celu przygotowania utworu do publikacji Strony zobowiązują się działać w dobrej wierze i powstrzymywać się od działań mogących bez uzasadnionej przyczyny uniemożliwić publikację utworu zgodnie z niniejszą umową. </w:t>
      </w:r>
    </w:p>
    <w:p w14:paraId="12E602B0" w14:textId="77777777" w:rsidR="00772E4F" w:rsidRDefault="00772E4F" w:rsidP="00772E4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F882FD0" w14:textId="7F419B0B" w:rsidR="002D4DFD" w:rsidRPr="00772E4F" w:rsidRDefault="002D4DFD" w:rsidP="00772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  <w:b/>
          <w:bCs/>
        </w:rPr>
        <w:t>§ 5</w:t>
      </w:r>
    </w:p>
    <w:p w14:paraId="269F4E0D" w14:textId="77777777" w:rsidR="002D4DFD" w:rsidRPr="00772E4F" w:rsidRDefault="002D4DFD" w:rsidP="00772E4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Autor ma prawo do udostępniania opublikowanego utworu w innych serwisach internetowych, w szczególności na własnej stronie internetowej, stronie internetowej jednostki naukowej oraz w repozytorium instytucjonalnym lub naukowym, zgodnie z warunkami licencji Creative </w:t>
      </w:r>
      <w:proofErr w:type="spellStart"/>
      <w:r w:rsidRPr="00772E4F">
        <w:rPr>
          <w:rFonts w:ascii="Times New Roman" w:hAnsi="Times New Roman" w:cs="Times New Roman"/>
        </w:rPr>
        <w:t>Commons</w:t>
      </w:r>
      <w:proofErr w:type="spellEnd"/>
      <w:r w:rsidRPr="00772E4F">
        <w:rPr>
          <w:rFonts w:ascii="Times New Roman" w:hAnsi="Times New Roman" w:cs="Times New Roman"/>
        </w:rPr>
        <w:t xml:space="preserve"> </w:t>
      </w:r>
      <w:proofErr w:type="spellStart"/>
      <w:r w:rsidRPr="00772E4F">
        <w:rPr>
          <w:rFonts w:ascii="Times New Roman" w:hAnsi="Times New Roman" w:cs="Times New Roman"/>
        </w:rPr>
        <w:t>Attribution</w:t>
      </w:r>
      <w:proofErr w:type="spellEnd"/>
      <w:r w:rsidRPr="00772E4F">
        <w:rPr>
          <w:rFonts w:ascii="Times New Roman" w:hAnsi="Times New Roman" w:cs="Times New Roman"/>
        </w:rPr>
        <w:t xml:space="preserve"> 4.0 International (CC BY 4.0). </w:t>
      </w:r>
    </w:p>
    <w:p w14:paraId="48821C91" w14:textId="47FCC108" w:rsidR="002D4DFD" w:rsidRPr="00772E4F" w:rsidRDefault="002D4DFD" w:rsidP="00772E4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W przypadku dalszego udostępniania opublikowanego utworu Autor powinien podać informację o jego pierwotnym miejscu publikacji, w tym tytuł czasopisma oraz jeżeli został nadany identyfikator DOI. </w:t>
      </w:r>
    </w:p>
    <w:p w14:paraId="244432D4" w14:textId="77777777" w:rsidR="00772E4F" w:rsidRDefault="00772E4F" w:rsidP="00772E4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28ECA55" w14:textId="46862B9E" w:rsidR="002D4DFD" w:rsidRPr="00772E4F" w:rsidRDefault="002D4DFD" w:rsidP="00772E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  <w:b/>
          <w:bCs/>
        </w:rPr>
        <w:t>§ 6</w:t>
      </w:r>
    </w:p>
    <w:p w14:paraId="7AF4E8AE" w14:textId="77777777" w:rsidR="002D4DFD" w:rsidRPr="00772E4F" w:rsidRDefault="002D4DFD" w:rsidP="00772E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 xml:space="preserve">W sprawach nieuregulowanych niniejszą umową stosuje się przepisy Kodeksu cywilnego oraz ustawy z dnia 4 lutego 1994 r. o prawie autorskim i prawach pokrewnych. </w:t>
      </w:r>
    </w:p>
    <w:p w14:paraId="208F5832" w14:textId="77777777" w:rsidR="002D4DFD" w:rsidRPr="00772E4F" w:rsidRDefault="002D4DFD" w:rsidP="00772E4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2E4F">
        <w:rPr>
          <w:rFonts w:ascii="Times New Roman" w:hAnsi="Times New Roman" w:cs="Times New Roman"/>
        </w:rPr>
        <w:t>Wszelkie spory wynikające z niniejszej umowy będą rozstrzygane przez sąd właściwy miejscowo dla siedziby Uniwersytetu Marii Curie-Skłodowskiej.</w:t>
      </w:r>
    </w:p>
    <w:p w14:paraId="2828B336" w14:textId="77777777" w:rsidR="0052344B" w:rsidRPr="00772E4F" w:rsidRDefault="0052344B" w:rsidP="00772E4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2344B" w:rsidRPr="00772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BB2"/>
    <w:multiLevelType w:val="multilevel"/>
    <w:tmpl w:val="D1C8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F03DC"/>
    <w:multiLevelType w:val="multilevel"/>
    <w:tmpl w:val="81C4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9062F"/>
    <w:multiLevelType w:val="hybridMultilevel"/>
    <w:tmpl w:val="D6B690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CD788F"/>
    <w:multiLevelType w:val="multilevel"/>
    <w:tmpl w:val="56F4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03089D"/>
    <w:multiLevelType w:val="multilevel"/>
    <w:tmpl w:val="212C0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D6CE3"/>
    <w:multiLevelType w:val="multilevel"/>
    <w:tmpl w:val="18AE1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792BBD"/>
    <w:multiLevelType w:val="hybridMultilevel"/>
    <w:tmpl w:val="439411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107A76"/>
    <w:multiLevelType w:val="multilevel"/>
    <w:tmpl w:val="B50E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3618167">
    <w:abstractNumId w:val="7"/>
  </w:num>
  <w:num w:numId="2" w16cid:durableId="826937005">
    <w:abstractNumId w:val="3"/>
  </w:num>
  <w:num w:numId="3" w16cid:durableId="1272283001">
    <w:abstractNumId w:val="4"/>
  </w:num>
  <w:num w:numId="4" w16cid:durableId="1231840799">
    <w:abstractNumId w:val="1"/>
  </w:num>
  <w:num w:numId="5" w16cid:durableId="460198870">
    <w:abstractNumId w:val="0"/>
  </w:num>
  <w:num w:numId="6" w16cid:durableId="1888757366">
    <w:abstractNumId w:val="5"/>
  </w:num>
  <w:num w:numId="7" w16cid:durableId="2000846323">
    <w:abstractNumId w:val="2"/>
  </w:num>
  <w:num w:numId="8" w16cid:durableId="2142992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FD"/>
    <w:rsid w:val="002D4DFD"/>
    <w:rsid w:val="004945A5"/>
    <w:rsid w:val="0052344B"/>
    <w:rsid w:val="00772E4F"/>
    <w:rsid w:val="00DF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79D7"/>
  <w15:chartTrackingRefBased/>
  <w15:docId w15:val="{3025ED5D-5B83-4659-B95A-CD4176E2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4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D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D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D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D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D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D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D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D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D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D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4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4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4D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4D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4D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D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D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D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34C2-1DAC-442E-99E0-E7136BAF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502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2026-09-01T10:39:00Z</dcterms:created>
  <dcterms:modified xsi:type="dcterms:W3CDTF">2026-09-01T10:51:00Z</dcterms:modified>
</cp:coreProperties>
</file>